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922" w:rsidRDefault="000C1922" w:rsidP="000C1922">
      <w:pPr>
        <w:jc w:val="center"/>
        <w:rPr>
          <w:b/>
          <w:color w:val="548DD4" w:themeColor="text2" w:themeTint="99"/>
          <w:sz w:val="40"/>
          <w:szCs w:val="40"/>
        </w:rPr>
      </w:pPr>
      <w:bookmarkStart w:id="0" w:name="_GoBack"/>
      <w:bookmarkEnd w:id="0"/>
      <w:r w:rsidRPr="000C1922">
        <w:rPr>
          <w:b/>
          <w:color w:val="548DD4" w:themeColor="text2" w:themeTint="99"/>
          <w:sz w:val="40"/>
          <w:szCs w:val="40"/>
        </w:rPr>
        <w:t>Fact Sheet: Homelessness in California</w:t>
      </w:r>
      <w:r w:rsidRPr="000C1922">
        <w:rPr>
          <w:rStyle w:val="FootnoteReference"/>
          <w:smallCaps/>
          <w:color w:val="548DD4" w:themeColor="text2" w:themeTint="99"/>
          <w:spacing w:val="5"/>
          <w:sz w:val="40"/>
          <w:szCs w:val="40"/>
        </w:rPr>
        <w:footnoteReference w:id="1"/>
      </w:r>
    </w:p>
    <w:p w:rsidR="000C1922" w:rsidRPr="000C1922" w:rsidRDefault="000C1922" w:rsidP="000C1922">
      <w:pPr>
        <w:jc w:val="center"/>
        <w:rPr>
          <w:b/>
          <w:color w:val="548DD4" w:themeColor="text2" w:themeTint="99"/>
          <w:sz w:val="10"/>
          <w:szCs w:val="10"/>
        </w:rPr>
      </w:pPr>
    </w:p>
    <w:p w:rsidR="00C37F19" w:rsidRDefault="008273C0" w:rsidP="000C2D69">
      <w:pPr>
        <w:rPr>
          <w:b/>
          <w:sz w:val="24"/>
          <w:szCs w:val="24"/>
        </w:rPr>
      </w:pPr>
      <w:r>
        <w:rPr>
          <w:noProof/>
        </w:rPr>
        <w:drawing>
          <wp:anchor distT="0" distB="0" distL="114300" distR="114300" simplePos="0" relativeHeight="251672576" behindDoc="0" locked="0" layoutInCell="1" allowOverlap="1" wp14:anchorId="3C9ED8C2" wp14:editId="34EE5435">
            <wp:simplePos x="0" y="0"/>
            <wp:positionH relativeFrom="column">
              <wp:posOffset>4924425</wp:posOffset>
            </wp:positionH>
            <wp:positionV relativeFrom="paragraph">
              <wp:posOffset>3473450</wp:posOffset>
            </wp:positionV>
            <wp:extent cx="1657350" cy="22269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22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A80">
        <w:rPr>
          <w:b/>
          <w:noProof/>
          <w:sz w:val="24"/>
          <w:szCs w:val="24"/>
        </w:rPr>
        <w:drawing>
          <wp:inline distT="0" distB="0" distL="0" distR="0" wp14:anchorId="3F310E1C" wp14:editId="57F712F3">
            <wp:extent cx="6581775" cy="3476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1775" cy="3476625"/>
                    </a:xfrm>
                    <a:prstGeom prst="rect">
                      <a:avLst/>
                    </a:prstGeom>
                    <a:noFill/>
                    <a:ln>
                      <a:noFill/>
                    </a:ln>
                  </pic:spPr>
                </pic:pic>
              </a:graphicData>
            </a:graphic>
          </wp:inline>
        </w:drawing>
      </w:r>
    </w:p>
    <w:p w:rsidR="009A0902" w:rsidRDefault="009A0902" w:rsidP="000C2D69">
      <w:pPr>
        <w:rPr>
          <w:b/>
          <w:sz w:val="24"/>
          <w:szCs w:val="24"/>
        </w:rPr>
      </w:pPr>
    </w:p>
    <w:p w:rsidR="000C2D69" w:rsidRPr="000C2D69" w:rsidRDefault="00136A80" w:rsidP="000C2D69">
      <w:pPr>
        <w:rPr>
          <w:b/>
          <w:sz w:val="24"/>
          <w:szCs w:val="24"/>
        </w:rPr>
      </w:pPr>
      <w:r>
        <w:rPr>
          <w:b/>
          <w:sz w:val="24"/>
          <w:szCs w:val="24"/>
        </w:rPr>
        <w:t>T</w:t>
      </w:r>
      <w:r w:rsidR="000C2D69" w:rsidRPr="000C2D69">
        <w:rPr>
          <w:b/>
          <w:sz w:val="24"/>
          <w:szCs w:val="24"/>
        </w:rPr>
        <w:t>otal Homeless People o</w:t>
      </w:r>
      <w:r w:rsidR="00444925">
        <w:rPr>
          <w:b/>
          <w:sz w:val="24"/>
          <w:szCs w:val="24"/>
        </w:rPr>
        <w:t>n a Single Night in January 2017</w:t>
      </w:r>
      <w:r w:rsidR="000C2D69" w:rsidRPr="000C2D69">
        <w:rPr>
          <w:b/>
          <w:sz w:val="24"/>
          <w:szCs w:val="24"/>
        </w:rPr>
        <w:t>:</w:t>
      </w:r>
      <w:r w:rsidR="00CC6EF8" w:rsidRPr="00CC6EF8">
        <w:rPr>
          <w:noProof/>
        </w:rPr>
        <w:t xml:space="preserve"> </w:t>
      </w:r>
    </w:p>
    <w:p w:rsidR="000C2D69" w:rsidRPr="000C2D69" w:rsidRDefault="007E0A50" w:rsidP="000C2D69">
      <w:pPr>
        <w:pStyle w:val="ListParagraph"/>
        <w:numPr>
          <w:ilvl w:val="0"/>
          <w:numId w:val="1"/>
        </w:numPr>
        <w:rPr>
          <w:sz w:val="24"/>
          <w:szCs w:val="24"/>
        </w:rPr>
      </w:pPr>
      <w:r>
        <w:rPr>
          <w:sz w:val="24"/>
          <w:szCs w:val="24"/>
        </w:rPr>
        <w:t xml:space="preserve">California had </w:t>
      </w:r>
      <w:r w:rsidR="00136A80">
        <w:rPr>
          <w:sz w:val="24"/>
          <w:szCs w:val="24"/>
        </w:rPr>
        <w:t>134,278</w:t>
      </w:r>
      <w:r w:rsidR="000C2D69" w:rsidRPr="000C2D69">
        <w:rPr>
          <w:sz w:val="24"/>
          <w:szCs w:val="24"/>
        </w:rPr>
        <w:t xml:space="preserve"> homeles</w:t>
      </w:r>
      <w:r w:rsidR="00136A80">
        <w:rPr>
          <w:sz w:val="24"/>
          <w:szCs w:val="24"/>
        </w:rPr>
        <w:t>s people, which accounted for 25</w:t>
      </w:r>
      <w:r w:rsidR="000C2D69" w:rsidRPr="000C2D69">
        <w:rPr>
          <w:sz w:val="24"/>
          <w:szCs w:val="24"/>
        </w:rPr>
        <w:t xml:space="preserve">% of the nation’s homeless population.  California also had the highest rate of unsheltered </w:t>
      </w:r>
      <w:r w:rsidR="00136A80">
        <w:rPr>
          <w:sz w:val="24"/>
          <w:szCs w:val="24"/>
        </w:rPr>
        <w:t>people at 68.2% (91,642</w:t>
      </w:r>
      <w:r w:rsidR="000C2D69" w:rsidRPr="000C2D69">
        <w:rPr>
          <w:sz w:val="24"/>
          <w:szCs w:val="24"/>
        </w:rPr>
        <w:t xml:space="preserve"> were unsheltered).</w:t>
      </w:r>
    </w:p>
    <w:p w:rsidR="000C2D69" w:rsidRPr="000C2D69" w:rsidRDefault="00136A80" w:rsidP="000C2D69">
      <w:pPr>
        <w:pStyle w:val="ListParagraph"/>
        <w:numPr>
          <w:ilvl w:val="0"/>
          <w:numId w:val="1"/>
        </w:numPr>
        <w:rPr>
          <w:sz w:val="24"/>
          <w:szCs w:val="24"/>
        </w:rPr>
      </w:pPr>
      <w:r>
        <w:rPr>
          <w:sz w:val="24"/>
          <w:szCs w:val="24"/>
        </w:rPr>
        <w:t xml:space="preserve">California experienced the largest </w:t>
      </w:r>
      <w:r w:rsidR="007E0A50">
        <w:rPr>
          <w:sz w:val="24"/>
          <w:szCs w:val="24"/>
        </w:rPr>
        <w:t>increase</w:t>
      </w:r>
      <w:r w:rsidR="000C2D69" w:rsidRPr="000C2D69">
        <w:rPr>
          <w:sz w:val="24"/>
          <w:szCs w:val="24"/>
        </w:rPr>
        <w:t xml:space="preserve"> in the number of people experiencing homelessness</w:t>
      </w:r>
      <w:r w:rsidR="007E0A50">
        <w:rPr>
          <w:sz w:val="24"/>
          <w:szCs w:val="24"/>
        </w:rPr>
        <w:t xml:space="preserve"> from 201</w:t>
      </w:r>
      <w:r>
        <w:rPr>
          <w:sz w:val="24"/>
          <w:szCs w:val="24"/>
        </w:rPr>
        <w:t xml:space="preserve">6 at 16,136 people. </w:t>
      </w:r>
    </w:p>
    <w:p w:rsidR="000C1922" w:rsidRPr="00136A80" w:rsidRDefault="00136A80" w:rsidP="00136A80">
      <w:pPr>
        <w:pStyle w:val="ListParagraph"/>
        <w:numPr>
          <w:ilvl w:val="0"/>
          <w:numId w:val="1"/>
        </w:numPr>
        <w:rPr>
          <w:b/>
          <w:sz w:val="24"/>
          <w:szCs w:val="24"/>
        </w:rPr>
      </w:pPr>
      <w:r w:rsidRPr="00136A80">
        <w:rPr>
          <w:sz w:val="24"/>
          <w:szCs w:val="24"/>
        </w:rPr>
        <w:t>In four states, more than half of all people experiencing homelessness lived in unsheltered locations: California (68%), Nevada (58%), Oregon (57%), and Hawaii (53%).</w:t>
      </w:r>
    </w:p>
    <w:p w:rsidR="000C2D69" w:rsidRPr="000C2D69" w:rsidRDefault="000C2D69" w:rsidP="000C2D69">
      <w:pPr>
        <w:rPr>
          <w:b/>
          <w:sz w:val="24"/>
          <w:szCs w:val="24"/>
        </w:rPr>
      </w:pPr>
    </w:p>
    <w:p w:rsidR="009A0902" w:rsidRDefault="009A0902" w:rsidP="000C2D69">
      <w:pPr>
        <w:rPr>
          <w:b/>
          <w:sz w:val="24"/>
          <w:szCs w:val="24"/>
        </w:rPr>
      </w:pPr>
    </w:p>
    <w:p w:rsidR="009A0902" w:rsidRDefault="009A0902" w:rsidP="000C2D69">
      <w:pPr>
        <w:rPr>
          <w:b/>
          <w:sz w:val="24"/>
          <w:szCs w:val="24"/>
        </w:rPr>
      </w:pPr>
      <w:r>
        <w:rPr>
          <w:b/>
          <w:noProof/>
          <w:sz w:val="24"/>
          <w:szCs w:val="24"/>
        </w:rPr>
        <w:drawing>
          <wp:anchor distT="0" distB="0" distL="114300" distR="114300" simplePos="0" relativeHeight="251673600" behindDoc="0" locked="0" layoutInCell="1" allowOverlap="1" wp14:anchorId="2A7AB8B7" wp14:editId="410D0C7D">
            <wp:simplePos x="0" y="0"/>
            <wp:positionH relativeFrom="column">
              <wp:posOffset>-190500</wp:posOffset>
            </wp:positionH>
            <wp:positionV relativeFrom="paragraph">
              <wp:posOffset>166370</wp:posOffset>
            </wp:positionV>
            <wp:extent cx="2114550" cy="2114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D69" w:rsidRPr="000C2D69" w:rsidRDefault="000C2D69" w:rsidP="000C2D69">
      <w:pPr>
        <w:rPr>
          <w:b/>
          <w:sz w:val="24"/>
          <w:szCs w:val="24"/>
        </w:rPr>
      </w:pPr>
      <w:r w:rsidRPr="000C2D69">
        <w:rPr>
          <w:b/>
          <w:sz w:val="24"/>
          <w:szCs w:val="24"/>
        </w:rPr>
        <w:t>Total Homeless Individuals o</w:t>
      </w:r>
      <w:r w:rsidR="00444925">
        <w:rPr>
          <w:b/>
          <w:sz w:val="24"/>
          <w:szCs w:val="24"/>
        </w:rPr>
        <w:t>n a Single Night in January 2017</w:t>
      </w:r>
      <w:r w:rsidRPr="000C2D69">
        <w:rPr>
          <w:b/>
          <w:sz w:val="24"/>
          <w:szCs w:val="24"/>
        </w:rPr>
        <w:t>:</w:t>
      </w:r>
    </w:p>
    <w:p w:rsidR="000C2D69" w:rsidRPr="000C2D69" w:rsidRDefault="000C2D69" w:rsidP="009A0902">
      <w:pPr>
        <w:pStyle w:val="ListParagraph"/>
        <w:numPr>
          <w:ilvl w:val="0"/>
          <w:numId w:val="2"/>
        </w:numPr>
        <w:ind w:hanging="180"/>
        <w:rPr>
          <w:sz w:val="24"/>
          <w:szCs w:val="24"/>
        </w:rPr>
      </w:pPr>
      <w:r w:rsidRPr="000C2D69">
        <w:rPr>
          <w:sz w:val="24"/>
          <w:szCs w:val="24"/>
        </w:rPr>
        <w:t xml:space="preserve">California had </w:t>
      </w:r>
      <w:r w:rsidR="009A0902">
        <w:rPr>
          <w:sz w:val="24"/>
          <w:szCs w:val="24"/>
        </w:rPr>
        <w:t>112,756</w:t>
      </w:r>
      <w:r w:rsidR="00CC6EF8">
        <w:rPr>
          <w:sz w:val="24"/>
          <w:szCs w:val="24"/>
        </w:rPr>
        <w:t xml:space="preserve"> homeless individuals, which </w:t>
      </w:r>
      <w:r w:rsidR="009A0902">
        <w:rPr>
          <w:sz w:val="24"/>
          <w:szCs w:val="24"/>
        </w:rPr>
        <w:t>accounted for 31</w:t>
      </w:r>
      <w:r w:rsidR="00CC6EF8">
        <w:rPr>
          <w:sz w:val="24"/>
          <w:szCs w:val="24"/>
        </w:rPr>
        <w:t xml:space="preserve">% of the nation’s population. </w:t>
      </w:r>
      <w:r w:rsidRPr="000C2D69">
        <w:rPr>
          <w:sz w:val="24"/>
          <w:szCs w:val="24"/>
        </w:rPr>
        <w:t>California had t</w:t>
      </w:r>
      <w:r w:rsidR="00CC6EF8">
        <w:rPr>
          <w:sz w:val="24"/>
          <w:szCs w:val="24"/>
        </w:rPr>
        <w:t xml:space="preserve">he highest rate of unsheltered </w:t>
      </w:r>
      <w:r w:rsidRPr="000C2D69">
        <w:rPr>
          <w:sz w:val="24"/>
          <w:szCs w:val="24"/>
        </w:rPr>
        <w:t>homeless ind</w:t>
      </w:r>
      <w:r w:rsidR="009A0902">
        <w:rPr>
          <w:sz w:val="24"/>
          <w:szCs w:val="24"/>
        </w:rPr>
        <w:t>ividuals at 77.8</w:t>
      </w:r>
      <w:r w:rsidR="00CC6EF8">
        <w:rPr>
          <w:sz w:val="24"/>
          <w:szCs w:val="24"/>
        </w:rPr>
        <w:t>% (</w:t>
      </w:r>
      <w:r w:rsidR="009A0902">
        <w:rPr>
          <w:sz w:val="24"/>
          <w:szCs w:val="24"/>
        </w:rPr>
        <w:t>87,743</w:t>
      </w:r>
      <w:r w:rsidR="00CC6EF8">
        <w:rPr>
          <w:sz w:val="24"/>
          <w:szCs w:val="24"/>
        </w:rPr>
        <w:t xml:space="preserve"> were </w:t>
      </w:r>
      <w:r w:rsidRPr="000C2D69">
        <w:rPr>
          <w:sz w:val="24"/>
          <w:szCs w:val="24"/>
        </w:rPr>
        <w:t xml:space="preserve">unsheltered). </w:t>
      </w:r>
    </w:p>
    <w:p w:rsidR="000C2D69" w:rsidRDefault="000C2D69" w:rsidP="009A0902">
      <w:pPr>
        <w:pStyle w:val="ListParagraph"/>
        <w:numPr>
          <w:ilvl w:val="0"/>
          <w:numId w:val="2"/>
        </w:numPr>
        <w:ind w:hanging="180"/>
        <w:rPr>
          <w:sz w:val="24"/>
          <w:szCs w:val="24"/>
        </w:rPr>
      </w:pPr>
      <w:r w:rsidRPr="000C2D69">
        <w:rPr>
          <w:sz w:val="24"/>
          <w:szCs w:val="24"/>
        </w:rPr>
        <w:t>California experience</w:t>
      </w:r>
      <w:r w:rsidR="009A0902">
        <w:rPr>
          <w:sz w:val="24"/>
          <w:szCs w:val="24"/>
        </w:rPr>
        <w:t>d an increase 15,096</w:t>
      </w:r>
      <w:r w:rsidR="00CC6EF8">
        <w:rPr>
          <w:sz w:val="24"/>
          <w:szCs w:val="24"/>
        </w:rPr>
        <w:t xml:space="preserve"> homeless individuals</w:t>
      </w:r>
      <w:r w:rsidR="009A0902">
        <w:rPr>
          <w:sz w:val="24"/>
          <w:szCs w:val="24"/>
        </w:rPr>
        <w:t xml:space="preserve"> since 2016</w:t>
      </w:r>
      <w:r w:rsidRPr="000C2D69">
        <w:rPr>
          <w:sz w:val="24"/>
          <w:szCs w:val="24"/>
        </w:rPr>
        <w:t>.</w:t>
      </w:r>
    </w:p>
    <w:p w:rsidR="00DF364B" w:rsidRDefault="00DF364B" w:rsidP="009A0902">
      <w:pPr>
        <w:pStyle w:val="ListParagraph"/>
        <w:numPr>
          <w:ilvl w:val="0"/>
          <w:numId w:val="2"/>
        </w:numPr>
        <w:ind w:hanging="180"/>
        <w:rPr>
          <w:sz w:val="24"/>
          <w:szCs w:val="24"/>
        </w:rPr>
      </w:pPr>
      <w:r>
        <w:rPr>
          <w:sz w:val="24"/>
          <w:szCs w:val="24"/>
        </w:rPr>
        <w:t xml:space="preserve">California </w:t>
      </w:r>
      <w:r w:rsidR="009A0902">
        <w:rPr>
          <w:sz w:val="24"/>
          <w:szCs w:val="24"/>
        </w:rPr>
        <w:t xml:space="preserve">possesses 5 of the top </w:t>
      </w:r>
      <w:r w:rsidR="00060CC8">
        <w:rPr>
          <w:sz w:val="24"/>
          <w:szCs w:val="24"/>
        </w:rPr>
        <w:t>major city</w:t>
      </w:r>
      <w:r>
        <w:rPr>
          <w:sz w:val="24"/>
          <w:szCs w:val="24"/>
        </w:rPr>
        <w:t xml:space="preserve"> </w:t>
      </w:r>
      <w:r w:rsidR="008273C0">
        <w:rPr>
          <w:sz w:val="24"/>
          <w:szCs w:val="24"/>
        </w:rPr>
        <w:t>Continuums of Care (</w:t>
      </w:r>
      <w:r>
        <w:rPr>
          <w:sz w:val="24"/>
          <w:szCs w:val="24"/>
        </w:rPr>
        <w:t>CoC’s</w:t>
      </w:r>
      <w:r w:rsidR="008273C0">
        <w:rPr>
          <w:sz w:val="24"/>
          <w:szCs w:val="24"/>
        </w:rPr>
        <w:t>)</w:t>
      </w:r>
      <w:r w:rsidR="008273C0">
        <w:rPr>
          <w:rStyle w:val="FootnoteReference"/>
          <w:sz w:val="24"/>
          <w:szCs w:val="24"/>
        </w:rPr>
        <w:footnoteReference w:id="2"/>
      </w:r>
      <w:r>
        <w:rPr>
          <w:sz w:val="24"/>
          <w:szCs w:val="24"/>
        </w:rPr>
        <w:t xml:space="preserve"> with the highest rate of unsheltered homeless individuals.</w:t>
      </w:r>
    </w:p>
    <w:p w:rsidR="009A0902" w:rsidRPr="009A0902" w:rsidRDefault="009A0902" w:rsidP="009A0902">
      <w:pPr>
        <w:rPr>
          <w:sz w:val="24"/>
          <w:szCs w:val="24"/>
        </w:rPr>
      </w:pPr>
    </w:p>
    <w:p w:rsidR="000C2D69" w:rsidRDefault="000C2D69" w:rsidP="000C2D69">
      <w:pPr>
        <w:rPr>
          <w:b/>
          <w:sz w:val="24"/>
          <w:szCs w:val="24"/>
        </w:rPr>
      </w:pPr>
    </w:p>
    <w:p w:rsidR="000C1922" w:rsidRDefault="000C1922" w:rsidP="000C2D69">
      <w:pPr>
        <w:rPr>
          <w:b/>
          <w:sz w:val="24"/>
          <w:szCs w:val="24"/>
        </w:rPr>
      </w:pPr>
    </w:p>
    <w:p w:rsidR="000C2D69" w:rsidRPr="000C2D69" w:rsidRDefault="00DF0A66" w:rsidP="000C2D69">
      <w:pPr>
        <w:rPr>
          <w:b/>
          <w:sz w:val="24"/>
          <w:szCs w:val="24"/>
        </w:rPr>
      </w:pPr>
      <w:r>
        <w:rPr>
          <w:b/>
          <w:noProof/>
          <w:sz w:val="24"/>
          <w:szCs w:val="24"/>
        </w:rPr>
        <w:lastRenderedPageBreak/>
        <w:drawing>
          <wp:anchor distT="0" distB="0" distL="114300" distR="114300" simplePos="0" relativeHeight="251674624" behindDoc="0" locked="0" layoutInCell="1" allowOverlap="1" wp14:anchorId="68F9E0CD" wp14:editId="55320F88">
            <wp:simplePos x="0" y="0"/>
            <wp:positionH relativeFrom="column">
              <wp:posOffset>4848225</wp:posOffset>
            </wp:positionH>
            <wp:positionV relativeFrom="paragraph">
              <wp:posOffset>57150</wp:posOffset>
            </wp:positionV>
            <wp:extent cx="1724025" cy="221805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D69" w:rsidRPr="000C2D69">
        <w:rPr>
          <w:b/>
          <w:sz w:val="24"/>
          <w:szCs w:val="24"/>
        </w:rPr>
        <w:t>Total Homeless Families o</w:t>
      </w:r>
      <w:r w:rsidR="00DF364B">
        <w:rPr>
          <w:b/>
          <w:sz w:val="24"/>
          <w:szCs w:val="24"/>
        </w:rPr>
        <w:t>n a Single Night in January 201</w:t>
      </w:r>
      <w:r w:rsidR="00444925">
        <w:rPr>
          <w:b/>
          <w:sz w:val="24"/>
          <w:szCs w:val="24"/>
        </w:rPr>
        <w:t>7</w:t>
      </w:r>
      <w:r w:rsidR="000C2D69" w:rsidRPr="000C2D69">
        <w:rPr>
          <w:b/>
          <w:sz w:val="24"/>
          <w:szCs w:val="24"/>
        </w:rPr>
        <w:t>:</w:t>
      </w:r>
    </w:p>
    <w:p w:rsidR="000C2D69" w:rsidRPr="000C2D69" w:rsidRDefault="000C2D69" w:rsidP="000C2D69">
      <w:pPr>
        <w:pStyle w:val="ListParagraph"/>
        <w:numPr>
          <w:ilvl w:val="0"/>
          <w:numId w:val="3"/>
        </w:numPr>
        <w:rPr>
          <w:sz w:val="24"/>
          <w:szCs w:val="24"/>
        </w:rPr>
      </w:pPr>
      <w:r w:rsidRPr="000C2D69">
        <w:rPr>
          <w:sz w:val="24"/>
          <w:szCs w:val="24"/>
        </w:rPr>
        <w:t>California ha</w:t>
      </w:r>
      <w:r w:rsidR="00DF364B">
        <w:rPr>
          <w:sz w:val="24"/>
          <w:szCs w:val="24"/>
        </w:rPr>
        <w:t xml:space="preserve">d </w:t>
      </w:r>
      <w:r w:rsidR="009A0902">
        <w:rPr>
          <w:sz w:val="24"/>
          <w:szCs w:val="24"/>
        </w:rPr>
        <w:t>21,522</w:t>
      </w:r>
      <w:r w:rsidR="00DF364B">
        <w:rPr>
          <w:sz w:val="24"/>
          <w:szCs w:val="24"/>
        </w:rPr>
        <w:t xml:space="preserve"> families with children experiencing homelessness, which accounts for 1</w:t>
      </w:r>
      <w:r w:rsidR="009A0902">
        <w:rPr>
          <w:sz w:val="24"/>
          <w:szCs w:val="24"/>
        </w:rPr>
        <w:t>6</w:t>
      </w:r>
      <w:r w:rsidRPr="000C2D69">
        <w:rPr>
          <w:sz w:val="24"/>
          <w:szCs w:val="24"/>
        </w:rPr>
        <w:t>% of the state’s homeless family population.</w:t>
      </w:r>
    </w:p>
    <w:p w:rsidR="009A0902" w:rsidRDefault="009A0902" w:rsidP="009A0902">
      <w:pPr>
        <w:pStyle w:val="ListParagraph"/>
        <w:numPr>
          <w:ilvl w:val="0"/>
          <w:numId w:val="3"/>
        </w:numPr>
        <w:rPr>
          <w:sz w:val="24"/>
          <w:szCs w:val="24"/>
        </w:rPr>
      </w:pPr>
      <w:r w:rsidRPr="009A0902">
        <w:rPr>
          <w:sz w:val="24"/>
          <w:szCs w:val="24"/>
        </w:rPr>
        <w:t>Though California experienced an increase between 2016 and 2017, the number of people in families with children was considerably lower in 2017 than it was in 2007 (by 6,512 people or 23%).</w:t>
      </w:r>
    </w:p>
    <w:p w:rsidR="000C2D69" w:rsidRPr="009A0902" w:rsidRDefault="00DF364B" w:rsidP="009A0902">
      <w:pPr>
        <w:pStyle w:val="ListParagraph"/>
        <w:numPr>
          <w:ilvl w:val="0"/>
          <w:numId w:val="3"/>
        </w:numPr>
        <w:rPr>
          <w:sz w:val="24"/>
          <w:szCs w:val="24"/>
        </w:rPr>
      </w:pPr>
      <w:r w:rsidRPr="009A0902">
        <w:rPr>
          <w:sz w:val="24"/>
          <w:szCs w:val="24"/>
        </w:rPr>
        <w:t xml:space="preserve">California possesses 4 of the top 5 </w:t>
      </w:r>
      <w:r w:rsidR="00DA0D28" w:rsidRPr="009A0902">
        <w:rPr>
          <w:sz w:val="24"/>
          <w:szCs w:val="24"/>
        </w:rPr>
        <w:t xml:space="preserve">major city </w:t>
      </w:r>
      <w:r w:rsidRPr="009A0902">
        <w:rPr>
          <w:sz w:val="24"/>
          <w:szCs w:val="24"/>
        </w:rPr>
        <w:t>CoC’s with the highest rate of unsheltered homeless families with children.</w:t>
      </w:r>
    </w:p>
    <w:p w:rsidR="000C2D69" w:rsidRDefault="008273C0" w:rsidP="000C2D69">
      <w:pPr>
        <w:rPr>
          <w:sz w:val="24"/>
          <w:szCs w:val="24"/>
        </w:rPr>
      </w:pPr>
      <w:r>
        <w:rPr>
          <w:b/>
          <w:noProof/>
          <w:sz w:val="24"/>
          <w:szCs w:val="24"/>
        </w:rPr>
        <w:drawing>
          <wp:anchor distT="0" distB="0" distL="114300" distR="114300" simplePos="0" relativeHeight="251675648" behindDoc="0" locked="0" layoutInCell="1" allowOverlap="1" wp14:anchorId="48032EBE" wp14:editId="3D251A3F">
            <wp:simplePos x="0" y="0"/>
            <wp:positionH relativeFrom="column">
              <wp:posOffset>-283210</wp:posOffset>
            </wp:positionH>
            <wp:positionV relativeFrom="paragraph">
              <wp:posOffset>158115</wp:posOffset>
            </wp:positionV>
            <wp:extent cx="1762125" cy="2394585"/>
            <wp:effectExtent l="0" t="0" r="9525"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239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CC8" w:rsidRDefault="00060CC8" w:rsidP="000C2D69">
      <w:pPr>
        <w:rPr>
          <w:b/>
          <w:sz w:val="24"/>
          <w:szCs w:val="24"/>
        </w:rPr>
      </w:pPr>
    </w:p>
    <w:p w:rsidR="000C2D69" w:rsidRPr="000C2D69" w:rsidRDefault="000C2D69" w:rsidP="000C2D69">
      <w:pPr>
        <w:rPr>
          <w:sz w:val="24"/>
          <w:szCs w:val="24"/>
        </w:rPr>
      </w:pPr>
      <w:r w:rsidRPr="000C2D69">
        <w:rPr>
          <w:b/>
          <w:sz w:val="24"/>
          <w:szCs w:val="24"/>
        </w:rPr>
        <w:t>Total Homeless Unaccompanied Children and Youth o</w:t>
      </w:r>
      <w:r w:rsidR="00444925">
        <w:rPr>
          <w:b/>
          <w:sz w:val="24"/>
          <w:szCs w:val="24"/>
        </w:rPr>
        <w:t>n a Single Night in January 2017</w:t>
      </w:r>
      <w:r w:rsidRPr="000C2D69">
        <w:rPr>
          <w:b/>
          <w:sz w:val="24"/>
          <w:szCs w:val="24"/>
        </w:rPr>
        <w:t>:</w:t>
      </w:r>
    </w:p>
    <w:p w:rsidR="000C2D69" w:rsidRPr="000C2D69" w:rsidRDefault="000C2D69" w:rsidP="000C2D69">
      <w:pPr>
        <w:pStyle w:val="ListParagraph"/>
        <w:numPr>
          <w:ilvl w:val="0"/>
          <w:numId w:val="4"/>
        </w:numPr>
        <w:ind w:left="720"/>
        <w:rPr>
          <w:sz w:val="24"/>
          <w:szCs w:val="24"/>
        </w:rPr>
      </w:pPr>
      <w:r w:rsidRPr="000C2D69">
        <w:rPr>
          <w:sz w:val="24"/>
          <w:szCs w:val="24"/>
        </w:rPr>
        <w:t>California r</w:t>
      </w:r>
      <w:r w:rsidR="00C37F19">
        <w:rPr>
          <w:sz w:val="24"/>
          <w:szCs w:val="24"/>
        </w:rPr>
        <w:t xml:space="preserve">eported the largest numbers of </w:t>
      </w:r>
      <w:r w:rsidRPr="000C2D69">
        <w:rPr>
          <w:sz w:val="24"/>
          <w:szCs w:val="24"/>
        </w:rPr>
        <w:t>unaccompanied homeles</w:t>
      </w:r>
      <w:r w:rsidR="00DF364B">
        <w:rPr>
          <w:sz w:val="24"/>
          <w:szCs w:val="24"/>
        </w:rPr>
        <w:t xml:space="preserve">s children and youth, at </w:t>
      </w:r>
      <w:r w:rsidR="00DF0A66">
        <w:rPr>
          <w:sz w:val="24"/>
          <w:szCs w:val="24"/>
        </w:rPr>
        <w:t>15,458</w:t>
      </w:r>
      <w:r w:rsidR="00C37F19">
        <w:rPr>
          <w:sz w:val="24"/>
          <w:szCs w:val="24"/>
        </w:rPr>
        <w:t xml:space="preserve"> </w:t>
      </w:r>
      <w:r w:rsidRPr="000C2D69">
        <w:rPr>
          <w:sz w:val="24"/>
          <w:szCs w:val="24"/>
        </w:rPr>
        <w:t>people or 3</w:t>
      </w:r>
      <w:r w:rsidR="00DF0A66">
        <w:rPr>
          <w:sz w:val="24"/>
          <w:szCs w:val="24"/>
        </w:rPr>
        <w:t>8</w:t>
      </w:r>
      <w:r w:rsidRPr="000C2D69">
        <w:rPr>
          <w:sz w:val="24"/>
          <w:szCs w:val="24"/>
        </w:rPr>
        <w:t>% of the n</w:t>
      </w:r>
      <w:r>
        <w:rPr>
          <w:sz w:val="24"/>
          <w:szCs w:val="24"/>
        </w:rPr>
        <w:t xml:space="preserve">ational total. It also had the </w:t>
      </w:r>
      <w:r w:rsidRPr="000C2D69">
        <w:rPr>
          <w:sz w:val="24"/>
          <w:szCs w:val="24"/>
        </w:rPr>
        <w:t>second highest rate of unshe</w:t>
      </w:r>
      <w:r w:rsidR="00DF0A66">
        <w:rPr>
          <w:sz w:val="24"/>
          <w:szCs w:val="24"/>
        </w:rPr>
        <w:t>ltered homeless children at 82</w:t>
      </w:r>
      <w:r w:rsidR="00DF364B">
        <w:rPr>
          <w:sz w:val="24"/>
          <w:szCs w:val="24"/>
        </w:rPr>
        <w:t>.5</w:t>
      </w:r>
      <w:r w:rsidRPr="000C2D69">
        <w:rPr>
          <w:sz w:val="24"/>
          <w:szCs w:val="24"/>
        </w:rPr>
        <w:t>% (</w:t>
      </w:r>
      <w:r w:rsidR="00DF0A66">
        <w:rPr>
          <w:sz w:val="24"/>
          <w:szCs w:val="24"/>
        </w:rPr>
        <w:t xml:space="preserve">12,749 were unsheltered), behind Nevada. </w:t>
      </w:r>
    </w:p>
    <w:p w:rsidR="00DF0A66" w:rsidRDefault="00DF0A66" w:rsidP="00DF0A66">
      <w:pPr>
        <w:pStyle w:val="ListParagraph"/>
        <w:numPr>
          <w:ilvl w:val="0"/>
          <w:numId w:val="4"/>
        </w:numPr>
        <w:ind w:left="810"/>
        <w:rPr>
          <w:sz w:val="24"/>
          <w:szCs w:val="24"/>
        </w:rPr>
      </w:pPr>
      <w:r w:rsidRPr="00DF0A66">
        <w:rPr>
          <w:sz w:val="24"/>
          <w:szCs w:val="24"/>
        </w:rPr>
        <w:t xml:space="preserve">California accounted for 58 percent of all unsheltered unaccompanied youth (12,749 </w:t>
      </w:r>
      <w:r>
        <w:rPr>
          <w:sz w:val="24"/>
          <w:szCs w:val="24"/>
        </w:rPr>
        <w:t xml:space="preserve">people).  </w:t>
      </w:r>
    </w:p>
    <w:p w:rsidR="00C37F19" w:rsidRPr="00DF0A66" w:rsidRDefault="00DF0A66" w:rsidP="00DF0A66">
      <w:pPr>
        <w:pStyle w:val="ListParagraph"/>
        <w:numPr>
          <w:ilvl w:val="0"/>
          <w:numId w:val="4"/>
        </w:numPr>
        <w:ind w:left="810"/>
        <w:rPr>
          <w:sz w:val="24"/>
          <w:szCs w:val="24"/>
        </w:rPr>
      </w:pPr>
      <w:r>
        <w:rPr>
          <w:sz w:val="24"/>
          <w:szCs w:val="24"/>
        </w:rPr>
        <w:t>California possesses the 3</w:t>
      </w:r>
      <w:r w:rsidR="00C37F19" w:rsidRPr="00DF0A66">
        <w:rPr>
          <w:sz w:val="24"/>
          <w:szCs w:val="24"/>
        </w:rPr>
        <w:t xml:space="preserve"> of the top 5 major city CoC’s with the highest rate of unaccompanied homeless youth.  </w:t>
      </w:r>
    </w:p>
    <w:p w:rsidR="00DA0D28" w:rsidRDefault="00DA0D28" w:rsidP="000C2D69">
      <w:pPr>
        <w:rPr>
          <w:sz w:val="12"/>
          <w:szCs w:val="12"/>
        </w:rPr>
      </w:pPr>
    </w:p>
    <w:p w:rsidR="00CD1FE8" w:rsidRDefault="00CD1FE8" w:rsidP="000C2D69">
      <w:pPr>
        <w:rPr>
          <w:sz w:val="12"/>
          <w:szCs w:val="12"/>
        </w:rPr>
      </w:pPr>
    </w:p>
    <w:p w:rsidR="00CD1FE8" w:rsidRDefault="00CD1FE8" w:rsidP="000C2D69">
      <w:pPr>
        <w:rPr>
          <w:sz w:val="12"/>
          <w:szCs w:val="12"/>
        </w:rPr>
      </w:pPr>
    </w:p>
    <w:p w:rsidR="008273C0" w:rsidRDefault="008273C0" w:rsidP="000C2D69">
      <w:pPr>
        <w:rPr>
          <w:sz w:val="12"/>
          <w:szCs w:val="12"/>
        </w:rPr>
      </w:pPr>
    </w:p>
    <w:p w:rsidR="008273C0" w:rsidRDefault="008273C0" w:rsidP="000C2D69">
      <w:pPr>
        <w:rPr>
          <w:sz w:val="12"/>
          <w:szCs w:val="12"/>
        </w:rPr>
      </w:pPr>
    </w:p>
    <w:p w:rsidR="008273C0" w:rsidRDefault="008273C0" w:rsidP="000C2D69">
      <w:pPr>
        <w:rPr>
          <w:sz w:val="12"/>
          <w:szCs w:val="12"/>
        </w:rPr>
      </w:pPr>
      <w:r>
        <w:rPr>
          <w:b/>
          <w:noProof/>
          <w:sz w:val="24"/>
          <w:szCs w:val="24"/>
        </w:rPr>
        <w:drawing>
          <wp:anchor distT="0" distB="0" distL="114300" distR="114300" simplePos="0" relativeHeight="251676672" behindDoc="0" locked="0" layoutInCell="1" allowOverlap="1" wp14:anchorId="7D14A626" wp14:editId="1C36E8DB">
            <wp:simplePos x="0" y="0"/>
            <wp:positionH relativeFrom="column">
              <wp:posOffset>4731385</wp:posOffset>
            </wp:positionH>
            <wp:positionV relativeFrom="paragraph">
              <wp:posOffset>66675</wp:posOffset>
            </wp:positionV>
            <wp:extent cx="1838325" cy="2169160"/>
            <wp:effectExtent l="0" t="0" r="952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216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FE8" w:rsidRDefault="00CD1FE8" w:rsidP="000C2D69">
      <w:pPr>
        <w:rPr>
          <w:sz w:val="12"/>
          <w:szCs w:val="12"/>
        </w:rPr>
      </w:pPr>
    </w:p>
    <w:p w:rsidR="000C2D69" w:rsidRPr="000C2D69" w:rsidRDefault="000C2D69" w:rsidP="000C2D69">
      <w:pPr>
        <w:rPr>
          <w:b/>
          <w:sz w:val="24"/>
          <w:szCs w:val="24"/>
        </w:rPr>
      </w:pPr>
      <w:r w:rsidRPr="000C2D69">
        <w:rPr>
          <w:b/>
          <w:sz w:val="24"/>
          <w:szCs w:val="24"/>
        </w:rPr>
        <w:t>Total Homeless Veterans o</w:t>
      </w:r>
      <w:r w:rsidR="00DF364B">
        <w:rPr>
          <w:b/>
          <w:sz w:val="24"/>
          <w:szCs w:val="24"/>
        </w:rPr>
        <w:t>n a Single Night in January 201</w:t>
      </w:r>
      <w:r w:rsidR="00444925">
        <w:rPr>
          <w:b/>
          <w:sz w:val="24"/>
          <w:szCs w:val="24"/>
        </w:rPr>
        <w:t>7</w:t>
      </w:r>
      <w:r w:rsidRPr="000C2D69">
        <w:rPr>
          <w:b/>
          <w:sz w:val="24"/>
          <w:szCs w:val="24"/>
        </w:rPr>
        <w:t>:</w:t>
      </w:r>
    </w:p>
    <w:p w:rsidR="000C2D69" w:rsidRPr="000C2D69" w:rsidRDefault="000C2D69" w:rsidP="000C2D69">
      <w:pPr>
        <w:pStyle w:val="ListParagraph"/>
        <w:numPr>
          <w:ilvl w:val="0"/>
          <w:numId w:val="5"/>
        </w:numPr>
        <w:rPr>
          <w:sz w:val="24"/>
          <w:szCs w:val="24"/>
        </w:rPr>
      </w:pPr>
      <w:r w:rsidRPr="000C2D69">
        <w:rPr>
          <w:sz w:val="24"/>
          <w:szCs w:val="24"/>
        </w:rPr>
        <w:t xml:space="preserve">California had the largest number of veterans experiencing homelessness at </w:t>
      </w:r>
      <w:r w:rsidR="00CD1FE8">
        <w:rPr>
          <w:sz w:val="24"/>
          <w:szCs w:val="24"/>
        </w:rPr>
        <w:t>11,472</w:t>
      </w:r>
      <w:r w:rsidRPr="000C2D69">
        <w:rPr>
          <w:sz w:val="24"/>
          <w:szCs w:val="24"/>
        </w:rPr>
        <w:t>.  Homeless veter</w:t>
      </w:r>
      <w:r w:rsidR="00CD1FE8">
        <w:rPr>
          <w:sz w:val="24"/>
          <w:szCs w:val="24"/>
        </w:rPr>
        <w:t>ans in California represented 29</w:t>
      </w:r>
      <w:r w:rsidRPr="000C2D69">
        <w:rPr>
          <w:sz w:val="24"/>
          <w:szCs w:val="24"/>
        </w:rPr>
        <w:t xml:space="preserve">% of the national homeless veteran population.  California also had the </w:t>
      </w:r>
      <w:r w:rsidR="00DA0D28">
        <w:rPr>
          <w:sz w:val="24"/>
          <w:szCs w:val="24"/>
        </w:rPr>
        <w:t>third</w:t>
      </w:r>
      <w:r w:rsidRPr="000C2D69">
        <w:rPr>
          <w:sz w:val="24"/>
          <w:szCs w:val="24"/>
        </w:rPr>
        <w:t xml:space="preserve"> highest rate</w:t>
      </w:r>
      <w:r w:rsidR="00CD1FE8">
        <w:rPr>
          <w:sz w:val="24"/>
          <w:szCs w:val="24"/>
        </w:rPr>
        <w:t xml:space="preserve"> of unsheltered veterans at 66.7</w:t>
      </w:r>
      <w:r w:rsidR="00DA0D28">
        <w:rPr>
          <w:sz w:val="24"/>
          <w:szCs w:val="24"/>
        </w:rPr>
        <w:t>% (</w:t>
      </w:r>
      <w:r w:rsidR="00CD1FE8">
        <w:rPr>
          <w:sz w:val="24"/>
          <w:szCs w:val="24"/>
        </w:rPr>
        <w:t>7,657</w:t>
      </w:r>
      <w:r w:rsidRPr="000C2D69">
        <w:rPr>
          <w:sz w:val="24"/>
          <w:szCs w:val="24"/>
        </w:rPr>
        <w:t xml:space="preserve"> were unsheltered).</w:t>
      </w:r>
    </w:p>
    <w:p w:rsidR="000C2D69" w:rsidRDefault="000C2D69" w:rsidP="000C2D69">
      <w:pPr>
        <w:pStyle w:val="ListParagraph"/>
        <w:numPr>
          <w:ilvl w:val="0"/>
          <w:numId w:val="5"/>
        </w:numPr>
        <w:rPr>
          <w:sz w:val="24"/>
          <w:szCs w:val="24"/>
        </w:rPr>
      </w:pPr>
      <w:r w:rsidRPr="000C2D69">
        <w:rPr>
          <w:sz w:val="24"/>
          <w:szCs w:val="24"/>
        </w:rPr>
        <w:t>Homelessness among veterans had declined most dramatically in California</w:t>
      </w:r>
      <w:r w:rsidR="00DA0D28">
        <w:rPr>
          <w:sz w:val="24"/>
          <w:szCs w:val="24"/>
        </w:rPr>
        <w:t xml:space="preserve">, where the number fell by </w:t>
      </w:r>
      <w:r w:rsidR="00CD1FE8">
        <w:rPr>
          <w:sz w:val="24"/>
          <w:szCs w:val="24"/>
        </w:rPr>
        <w:t>6,501</w:t>
      </w:r>
      <w:r w:rsidRPr="000C2D69">
        <w:rPr>
          <w:sz w:val="24"/>
          <w:szCs w:val="24"/>
        </w:rPr>
        <w:t xml:space="preserve"> people</w:t>
      </w:r>
      <w:r w:rsidR="00DA0D28">
        <w:rPr>
          <w:sz w:val="24"/>
          <w:szCs w:val="24"/>
        </w:rPr>
        <w:t xml:space="preserve"> (15%)</w:t>
      </w:r>
      <w:r w:rsidRPr="000C2D69">
        <w:rPr>
          <w:sz w:val="24"/>
          <w:szCs w:val="24"/>
        </w:rPr>
        <w:t xml:space="preserve"> </w:t>
      </w:r>
      <w:r w:rsidR="00CD1FE8">
        <w:rPr>
          <w:sz w:val="24"/>
          <w:szCs w:val="24"/>
        </w:rPr>
        <w:t>since 2009.</w:t>
      </w:r>
    </w:p>
    <w:p w:rsidR="00DA0D28" w:rsidRPr="00DA0D28" w:rsidRDefault="00CD1FE8" w:rsidP="00DA0D28">
      <w:pPr>
        <w:pStyle w:val="ListParagraph"/>
        <w:numPr>
          <w:ilvl w:val="0"/>
          <w:numId w:val="5"/>
        </w:numPr>
        <w:rPr>
          <w:sz w:val="24"/>
          <w:szCs w:val="24"/>
        </w:rPr>
      </w:pPr>
      <w:r>
        <w:rPr>
          <w:sz w:val="24"/>
          <w:szCs w:val="24"/>
        </w:rPr>
        <w:t>California possesses the 5</w:t>
      </w:r>
      <w:r w:rsidR="00DA0D28">
        <w:rPr>
          <w:sz w:val="24"/>
          <w:szCs w:val="24"/>
        </w:rPr>
        <w:t xml:space="preserve"> of the top 5 major city CoC’s with the highest rate of veterans homeless.  </w:t>
      </w:r>
    </w:p>
    <w:p w:rsidR="000C2D69" w:rsidRPr="000C2D69" w:rsidRDefault="000C2D69" w:rsidP="000C2D69">
      <w:pPr>
        <w:rPr>
          <w:sz w:val="24"/>
          <w:szCs w:val="24"/>
        </w:rPr>
      </w:pPr>
    </w:p>
    <w:p w:rsidR="000C2D69" w:rsidRPr="000C2D69" w:rsidRDefault="008273C0" w:rsidP="000C2D69">
      <w:pPr>
        <w:rPr>
          <w:b/>
          <w:sz w:val="24"/>
          <w:szCs w:val="24"/>
        </w:rPr>
      </w:pPr>
      <w:r>
        <w:rPr>
          <w:b/>
          <w:noProof/>
          <w:sz w:val="24"/>
          <w:szCs w:val="24"/>
        </w:rPr>
        <w:drawing>
          <wp:anchor distT="0" distB="0" distL="114300" distR="114300" simplePos="0" relativeHeight="251677696" behindDoc="0" locked="0" layoutInCell="1" allowOverlap="1" wp14:anchorId="6DDFFEE7" wp14:editId="4542D163">
            <wp:simplePos x="0" y="0"/>
            <wp:positionH relativeFrom="column">
              <wp:posOffset>-200025</wp:posOffset>
            </wp:positionH>
            <wp:positionV relativeFrom="paragraph">
              <wp:posOffset>138430</wp:posOffset>
            </wp:positionV>
            <wp:extent cx="1724025" cy="219646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219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D69" w:rsidRPr="000C2D69" w:rsidRDefault="000C2D69" w:rsidP="000C2D69">
      <w:pPr>
        <w:rPr>
          <w:b/>
          <w:sz w:val="24"/>
          <w:szCs w:val="24"/>
        </w:rPr>
      </w:pPr>
      <w:r w:rsidRPr="000C2D69">
        <w:rPr>
          <w:b/>
          <w:sz w:val="24"/>
          <w:szCs w:val="24"/>
        </w:rPr>
        <w:t>Total Chronically Homeless o</w:t>
      </w:r>
      <w:r w:rsidR="00444925">
        <w:rPr>
          <w:b/>
          <w:sz w:val="24"/>
          <w:szCs w:val="24"/>
        </w:rPr>
        <w:t>n a Single Night in January 2017</w:t>
      </w:r>
      <w:r w:rsidRPr="000C2D69">
        <w:rPr>
          <w:b/>
          <w:sz w:val="24"/>
          <w:szCs w:val="24"/>
        </w:rPr>
        <w:t>:</w:t>
      </w:r>
    </w:p>
    <w:p w:rsidR="000C2D69" w:rsidRPr="000C2D69" w:rsidRDefault="00CD1FE8" w:rsidP="000C2D69">
      <w:pPr>
        <w:pStyle w:val="ListParagraph"/>
        <w:numPr>
          <w:ilvl w:val="0"/>
          <w:numId w:val="6"/>
        </w:numPr>
        <w:rPr>
          <w:sz w:val="24"/>
          <w:szCs w:val="24"/>
        </w:rPr>
      </w:pPr>
      <w:r>
        <w:rPr>
          <w:sz w:val="24"/>
          <w:szCs w:val="24"/>
        </w:rPr>
        <w:t>Forty-two</w:t>
      </w:r>
      <w:r w:rsidR="00DA0D28">
        <w:rPr>
          <w:sz w:val="24"/>
          <w:szCs w:val="24"/>
        </w:rPr>
        <w:t xml:space="preserve"> percent</w:t>
      </w:r>
      <w:r w:rsidR="000C2D69" w:rsidRPr="000C2D69">
        <w:rPr>
          <w:sz w:val="24"/>
          <w:szCs w:val="24"/>
        </w:rPr>
        <w:t xml:space="preserve"> of the</w:t>
      </w:r>
      <w:r w:rsidR="00DA0D28">
        <w:rPr>
          <w:sz w:val="24"/>
          <w:szCs w:val="24"/>
        </w:rPr>
        <w:t xml:space="preserve"> nation’s chronically homeless </w:t>
      </w:r>
      <w:r w:rsidR="000C2D69" w:rsidRPr="000C2D69">
        <w:rPr>
          <w:sz w:val="24"/>
          <w:szCs w:val="24"/>
        </w:rPr>
        <w:t>population was loca</w:t>
      </w:r>
      <w:r>
        <w:rPr>
          <w:sz w:val="24"/>
          <w:szCs w:val="24"/>
        </w:rPr>
        <w:t>ted in California, at 35,798</w:t>
      </w:r>
      <w:r w:rsidR="00DA0D28">
        <w:rPr>
          <w:sz w:val="24"/>
          <w:szCs w:val="24"/>
        </w:rPr>
        <w:t xml:space="preserve">.  </w:t>
      </w:r>
      <w:r w:rsidR="000C2D69" w:rsidRPr="000C2D69">
        <w:rPr>
          <w:sz w:val="24"/>
          <w:szCs w:val="24"/>
        </w:rPr>
        <w:t xml:space="preserve">California also had the </w:t>
      </w:r>
      <w:r w:rsidR="00DA0D28">
        <w:rPr>
          <w:sz w:val="24"/>
          <w:szCs w:val="24"/>
        </w:rPr>
        <w:t xml:space="preserve">second highest rate of unsheltered chronically </w:t>
      </w:r>
      <w:r w:rsidR="000C2D69" w:rsidRPr="000C2D69">
        <w:rPr>
          <w:sz w:val="24"/>
          <w:szCs w:val="24"/>
        </w:rPr>
        <w:t>homeles</w:t>
      </w:r>
      <w:r>
        <w:rPr>
          <w:sz w:val="24"/>
          <w:szCs w:val="24"/>
        </w:rPr>
        <w:t>s, at 87.6</w:t>
      </w:r>
      <w:r w:rsidR="00DA0D28">
        <w:rPr>
          <w:sz w:val="24"/>
          <w:szCs w:val="24"/>
        </w:rPr>
        <w:t>% (</w:t>
      </w:r>
      <w:r>
        <w:rPr>
          <w:sz w:val="24"/>
          <w:szCs w:val="24"/>
        </w:rPr>
        <w:t>31,368</w:t>
      </w:r>
      <w:r w:rsidR="00DA0D28">
        <w:rPr>
          <w:sz w:val="24"/>
          <w:szCs w:val="24"/>
        </w:rPr>
        <w:t xml:space="preserve"> were </w:t>
      </w:r>
      <w:r w:rsidR="000C2D69" w:rsidRPr="000C2D69">
        <w:rPr>
          <w:sz w:val="24"/>
          <w:szCs w:val="24"/>
        </w:rPr>
        <w:t>unsheltered).</w:t>
      </w:r>
    </w:p>
    <w:p w:rsidR="008273C0" w:rsidRDefault="00CD1FE8" w:rsidP="008273C0">
      <w:pPr>
        <w:pStyle w:val="ListParagraph"/>
        <w:numPr>
          <w:ilvl w:val="0"/>
          <w:numId w:val="6"/>
        </w:numPr>
        <w:rPr>
          <w:sz w:val="24"/>
          <w:szCs w:val="24"/>
        </w:rPr>
      </w:pPr>
      <w:r w:rsidRPr="008273C0">
        <w:rPr>
          <w:sz w:val="24"/>
          <w:szCs w:val="24"/>
        </w:rPr>
        <w:t>California by far had the largest increase, with 5,996 more chronically homeless individuals in 2017 than in 2016.</w:t>
      </w:r>
      <w:r w:rsidR="008273C0" w:rsidRPr="008273C0">
        <w:rPr>
          <w:sz w:val="24"/>
          <w:szCs w:val="24"/>
        </w:rPr>
        <w:t xml:space="preserve">  Over time, however, California experienced the largest decline in the number of chronically homeless individuals, with 4,543 fewer chronically homeless individuals in 2017 than in 2007.</w:t>
      </w:r>
    </w:p>
    <w:p w:rsidR="008273C0" w:rsidRPr="008273C0" w:rsidRDefault="008273C0" w:rsidP="008273C0">
      <w:pPr>
        <w:pStyle w:val="ListParagraph"/>
        <w:numPr>
          <w:ilvl w:val="0"/>
          <w:numId w:val="6"/>
        </w:numPr>
        <w:rPr>
          <w:sz w:val="24"/>
          <w:szCs w:val="24"/>
        </w:rPr>
      </w:pPr>
      <w:r w:rsidRPr="008273C0">
        <w:rPr>
          <w:sz w:val="24"/>
          <w:szCs w:val="24"/>
        </w:rPr>
        <w:t xml:space="preserve">California possesses the 4 of the top 5 major city CoC’s with the highest rate of chronically homeless.  </w:t>
      </w:r>
    </w:p>
    <w:sectPr w:rsidR="008273C0" w:rsidRPr="008273C0" w:rsidSect="00C37F19">
      <w:footerReference w:type="default" r:id="rId16"/>
      <w:pgSz w:w="12240" w:h="15840"/>
      <w:pgMar w:top="540" w:right="810" w:bottom="117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FF" w:rsidRDefault="005C64FF" w:rsidP="000C2D69">
      <w:r>
        <w:separator/>
      </w:r>
    </w:p>
  </w:endnote>
  <w:endnote w:type="continuationSeparator" w:id="0">
    <w:p w:rsidR="005C64FF" w:rsidRDefault="005C64FF" w:rsidP="000C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E8" w:rsidRPr="00CD1FE8" w:rsidRDefault="00CD1FE8" w:rsidP="00CD1FE8">
    <w:pPr>
      <w:pStyle w:val="Footer"/>
      <w:jc w:val="right"/>
      <w:rPr>
        <w:i/>
      </w:rPr>
    </w:pPr>
    <w:r w:rsidRPr="00CD1FE8">
      <w:rPr>
        <w:i/>
      </w:rPr>
      <w:t>Updated December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FF" w:rsidRDefault="005C64FF" w:rsidP="000C2D69">
      <w:r>
        <w:separator/>
      </w:r>
    </w:p>
  </w:footnote>
  <w:footnote w:type="continuationSeparator" w:id="0">
    <w:p w:rsidR="005C64FF" w:rsidRDefault="005C64FF" w:rsidP="000C2D69">
      <w:r>
        <w:continuationSeparator/>
      </w:r>
    </w:p>
  </w:footnote>
  <w:footnote w:id="1">
    <w:p w:rsidR="000C1922" w:rsidRPr="008273C0" w:rsidRDefault="000C1922" w:rsidP="000C1922">
      <w:pPr>
        <w:pStyle w:val="FootnoteText"/>
        <w:rPr>
          <w:sz w:val="16"/>
          <w:szCs w:val="16"/>
        </w:rPr>
      </w:pPr>
      <w:r w:rsidRPr="008273C0">
        <w:rPr>
          <w:rStyle w:val="FootnoteReference"/>
          <w:sz w:val="16"/>
          <w:szCs w:val="16"/>
        </w:rPr>
        <w:footnoteRef/>
      </w:r>
      <w:r w:rsidR="00136A80" w:rsidRPr="008273C0">
        <w:rPr>
          <w:sz w:val="16"/>
          <w:szCs w:val="16"/>
        </w:rPr>
        <w:t xml:space="preserve"> 2017</w:t>
      </w:r>
      <w:r w:rsidRPr="008273C0">
        <w:rPr>
          <w:sz w:val="16"/>
          <w:szCs w:val="16"/>
        </w:rPr>
        <w:t xml:space="preserve"> Annual Homeless Assessment Report to Congress.  U.S. Department of Housing and Urban Development. </w:t>
      </w:r>
      <w:r w:rsidR="00136A80" w:rsidRPr="008273C0">
        <w:rPr>
          <w:sz w:val="16"/>
          <w:szCs w:val="16"/>
        </w:rPr>
        <w:t>December 2017</w:t>
      </w:r>
      <w:r w:rsidRPr="008273C0">
        <w:rPr>
          <w:sz w:val="16"/>
          <w:szCs w:val="16"/>
        </w:rPr>
        <w:t xml:space="preserve">. </w:t>
      </w:r>
      <w:r w:rsidR="00136A80" w:rsidRPr="008273C0">
        <w:rPr>
          <w:sz w:val="16"/>
          <w:szCs w:val="16"/>
        </w:rPr>
        <w:t>https://www.hudexchange.info/resources/documents/2017-AHAR-Part-1.pdf</w:t>
      </w:r>
    </w:p>
  </w:footnote>
  <w:footnote w:id="2">
    <w:p w:rsidR="008273C0" w:rsidRDefault="008273C0">
      <w:pPr>
        <w:pStyle w:val="FootnoteText"/>
      </w:pPr>
      <w:r w:rsidRPr="008273C0">
        <w:rPr>
          <w:rStyle w:val="FootnoteReference"/>
          <w:sz w:val="16"/>
          <w:szCs w:val="16"/>
        </w:rPr>
        <w:footnoteRef/>
      </w:r>
      <w:r w:rsidRPr="008273C0">
        <w:rPr>
          <w:sz w:val="16"/>
          <w:szCs w:val="16"/>
        </w:rPr>
        <w:t xml:space="preserve"> Continuums of Care (CoC) are local planning bodies responsible for coordinating the full range of homelessness services in a geographic area, which may cover a city, county, metropolitan area, or an entire state.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4192"/>
    <w:multiLevelType w:val="hybridMultilevel"/>
    <w:tmpl w:val="96F6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753BB"/>
    <w:multiLevelType w:val="hybridMultilevel"/>
    <w:tmpl w:val="FB00B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000B9"/>
    <w:multiLevelType w:val="hybridMultilevel"/>
    <w:tmpl w:val="3FBC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B3F28"/>
    <w:multiLevelType w:val="hybridMultilevel"/>
    <w:tmpl w:val="394CA9B4"/>
    <w:lvl w:ilvl="0" w:tplc="F9C0D40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67FCD"/>
    <w:multiLevelType w:val="hybridMultilevel"/>
    <w:tmpl w:val="8D6A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44933"/>
    <w:multiLevelType w:val="hybridMultilevel"/>
    <w:tmpl w:val="4DBEC24A"/>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69"/>
    <w:rsid w:val="00060CC8"/>
    <w:rsid w:val="00076793"/>
    <w:rsid w:val="000C1922"/>
    <w:rsid w:val="000C2D69"/>
    <w:rsid w:val="00136A80"/>
    <w:rsid w:val="002339F2"/>
    <w:rsid w:val="002A35B0"/>
    <w:rsid w:val="00440000"/>
    <w:rsid w:val="00444925"/>
    <w:rsid w:val="005C64FF"/>
    <w:rsid w:val="00723A1E"/>
    <w:rsid w:val="007B1D85"/>
    <w:rsid w:val="007E0A50"/>
    <w:rsid w:val="008273C0"/>
    <w:rsid w:val="009A0902"/>
    <w:rsid w:val="00AC0AE3"/>
    <w:rsid w:val="00B9727B"/>
    <w:rsid w:val="00C37F19"/>
    <w:rsid w:val="00C961E1"/>
    <w:rsid w:val="00CC6EF8"/>
    <w:rsid w:val="00CD1FE8"/>
    <w:rsid w:val="00DA0D28"/>
    <w:rsid w:val="00DF0A66"/>
    <w:rsid w:val="00DF364B"/>
    <w:rsid w:val="00F9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69"/>
  </w:style>
  <w:style w:type="paragraph" w:styleId="Heading1">
    <w:name w:val="heading 1"/>
    <w:basedOn w:val="Normal"/>
    <w:next w:val="Normal"/>
    <w:link w:val="Heading1Char"/>
    <w:uiPriority w:val="9"/>
    <w:qFormat/>
    <w:rsid w:val="000C2D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D69"/>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0C2D69"/>
    <w:rPr>
      <w:rFonts w:eastAsiaTheme="minorEastAsia"/>
      <w:sz w:val="24"/>
      <w:szCs w:val="24"/>
    </w:rPr>
  </w:style>
  <w:style w:type="character" w:customStyle="1" w:styleId="FootnoteTextChar">
    <w:name w:val="Footnote Text Char"/>
    <w:basedOn w:val="DefaultParagraphFont"/>
    <w:link w:val="FootnoteText"/>
    <w:uiPriority w:val="99"/>
    <w:rsid w:val="000C2D69"/>
    <w:rPr>
      <w:rFonts w:eastAsiaTheme="minorEastAsia"/>
      <w:sz w:val="24"/>
      <w:szCs w:val="24"/>
    </w:rPr>
  </w:style>
  <w:style w:type="character" w:styleId="FootnoteReference">
    <w:name w:val="footnote reference"/>
    <w:basedOn w:val="DefaultParagraphFont"/>
    <w:uiPriority w:val="99"/>
    <w:unhideWhenUsed/>
    <w:rsid w:val="000C2D69"/>
    <w:rPr>
      <w:vertAlign w:val="superscript"/>
    </w:rPr>
  </w:style>
  <w:style w:type="paragraph" w:styleId="ListParagraph">
    <w:name w:val="List Paragraph"/>
    <w:basedOn w:val="Normal"/>
    <w:uiPriority w:val="34"/>
    <w:qFormat/>
    <w:rsid w:val="000C2D69"/>
    <w:pPr>
      <w:ind w:left="720"/>
      <w:contextualSpacing/>
    </w:pPr>
  </w:style>
  <w:style w:type="character" w:styleId="BookTitle">
    <w:name w:val="Book Title"/>
    <w:basedOn w:val="DefaultParagraphFont"/>
    <w:uiPriority w:val="33"/>
    <w:qFormat/>
    <w:rsid w:val="000C2D69"/>
    <w:rPr>
      <w:b/>
      <w:bCs/>
      <w:smallCaps/>
      <w:spacing w:val="5"/>
    </w:rPr>
  </w:style>
  <w:style w:type="paragraph" w:styleId="BalloonText">
    <w:name w:val="Balloon Text"/>
    <w:basedOn w:val="Normal"/>
    <w:link w:val="BalloonTextChar"/>
    <w:uiPriority w:val="99"/>
    <w:semiHidden/>
    <w:unhideWhenUsed/>
    <w:rsid w:val="000C2D69"/>
    <w:rPr>
      <w:rFonts w:ascii="Tahoma" w:hAnsi="Tahoma" w:cs="Tahoma"/>
      <w:sz w:val="16"/>
      <w:szCs w:val="16"/>
    </w:rPr>
  </w:style>
  <w:style w:type="character" w:customStyle="1" w:styleId="BalloonTextChar">
    <w:name w:val="Balloon Text Char"/>
    <w:basedOn w:val="DefaultParagraphFont"/>
    <w:link w:val="BalloonText"/>
    <w:uiPriority w:val="99"/>
    <w:semiHidden/>
    <w:rsid w:val="000C2D69"/>
    <w:rPr>
      <w:rFonts w:ascii="Tahoma" w:hAnsi="Tahoma" w:cs="Tahoma"/>
      <w:sz w:val="16"/>
      <w:szCs w:val="16"/>
    </w:rPr>
  </w:style>
  <w:style w:type="paragraph" w:styleId="Header">
    <w:name w:val="header"/>
    <w:basedOn w:val="Normal"/>
    <w:link w:val="HeaderChar"/>
    <w:uiPriority w:val="99"/>
    <w:unhideWhenUsed/>
    <w:rsid w:val="00CD1FE8"/>
    <w:pPr>
      <w:tabs>
        <w:tab w:val="center" w:pos="4680"/>
        <w:tab w:val="right" w:pos="9360"/>
      </w:tabs>
    </w:pPr>
  </w:style>
  <w:style w:type="character" w:customStyle="1" w:styleId="HeaderChar">
    <w:name w:val="Header Char"/>
    <w:basedOn w:val="DefaultParagraphFont"/>
    <w:link w:val="Header"/>
    <w:uiPriority w:val="99"/>
    <w:rsid w:val="00CD1FE8"/>
  </w:style>
  <w:style w:type="paragraph" w:styleId="Footer">
    <w:name w:val="footer"/>
    <w:basedOn w:val="Normal"/>
    <w:link w:val="FooterChar"/>
    <w:uiPriority w:val="99"/>
    <w:unhideWhenUsed/>
    <w:rsid w:val="00CD1FE8"/>
    <w:pPr>
      <w:tabs>
        <w:tab w:val="center" w:pos="4680"/>
        <w:tab w:val="right" w:pos="9360"/>
      </w:tabs>
    </w:pPr>
  </w:style>
  <w:style w:type="character" w:customStyle="1" w:styleId="FooterChar">
    <w:name w:val="Footer Char"/>
    <w:basedOn w:val="DefaultParagraphFont"/>
    <w:link w:val="Footer"/>
    <w:uiPriority w:val="99"/>
    <w:rsid w:val="00CD1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69"/>
  </w:style>
  <w:style w:type="paragraph" w:styleId="Heading1">
    <w:name w:val="heading 1"/>
    <w:basedOn w:val="Normal"/>
    <w:next w:val="Normal"/>
    <w:link w:val="Heading1Char"/>
    <w:uiPriority w:val="9"/>
    <w:qFormat/>
    <w:rsid w:val="000C2D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D69"/>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0C2D69"/>
    <w:rPr>
      <w:rFonts w:eastAsiaTheme="minorEastAsia"/>
      <w:sz w:val="24"/>
      <w:szCs w:val="24"/>
    </w:rPr>
  </w:style>
  <w:style w:type="character" w:customStyle="1" w:styleId="FootnoteTextChar">
    <w:name w:val="Footnote Text Char"/>
    <w:basedOn w:val="DefaultParagraphFont"/>
    <w:link w:val="FootnoteText"/>
    <w:uiPriority w:val="99"/>
    <w:rsid w:val="000C2D69"/>
    <w:rPr>
      <w:rFonts w:eastAsiaTheme="minorEastAsia"/>
      <w:sz w:val="24"/>
      <w:szCs w:val="24"/>
    </w:rPr>
  </w:style>
  <w:style w:type="character" w:styleId="FootnoteReference">
    <w:name w:val="footnote reference"/>
    <w:basedOn w:val="DefaultParagraphFont"/>
    <w:uiPriority w:val="99"/>
    <w:unhideWhenUsed/>
    <w:rsid w:val="000C2D69"/>
    <w:rPr>
      <w:vertAlign w:val="superscript"/>
    </w:rPr>
  </w:style>
  <w:style w:type="paragraph" w:styleId="ListParagraph">
    <w:name w:val="List Paragraph"/>
    <w:basedOn w:val="Normal"/>
    <w:uiPriority w:val="34"/>
    <w:qFormat/>
    <w:rsid w:val="000C2D69"/>
    <w:pPr>
      <w:ind w:left="720"/>
      <w:contextualSpacing/>
    </w:pPr>
  </w:style>
  <w:style w:type="character" w:styleId="BookTitle">
    <w:name w:val="Book Title"/>
    <w:basedOn w:val="DefaultParagraphFont"/>
    <w:uiPriority w:val="33"/>
    <w:qFormat/>
    <w:rsid w:val="000C2D69"/>
    <w:rPr>
      <w:b/>
      <w:bCs/>
      <w:smallCaps/>
      <w:spacing w:val="5"/>
    </w:rPr>
  </w:style>
  <w:style w:type="paragraph" w:styleId="BalloonText">
    <w:name w:val="Balloon Text"/>
    <w:basedOn w:val="Normal"/>
    <w:link w:val="BalloonTextChar"/>
    <w:uiPriority w:val="99"/>
    <w:semiHidden/>
    <w:unhideWhenUsed/>
    <w:rsid w:val="000C2D69"/>
    <w:rPr>
      <w:rFonts w:ascii="Tahoma" w:hAnsi="Tahoma" w:cs="Tahoma"/>
      <w:sz w:val="16"/>
      <w:szCs w:val="16"/>
    </w:rPr>
  </w:style>
  <w:style w:type="character" w:customStyle="1" w:styleId="BalloonTextChar">
    <w:name w:val="Balloon Text Char"/>
    <w:basedOn w:val="DefaultParagraphFont"/>
    <w:link w:val="BalloonText"/>
    <w:uiPriority w:val="99"/>
    <w:semiHidden/>
    <w:rsid w:val="000C2D69"/>
    <w:rPr>
      <w:rFonts w:ascii="Tahoma" w:hAnsi="Tahoma" w:cs="Tahoma"/>
      <w:sz w:val="16"/>
      <w:szCs w:val="16"/>
    </w:rPr>
  </w:style>
  <w:style w:type="paragraph" w:styleId="Header">
    <w:name w:val="header"/>
    <w:basedOn w:val="Normal"/>
    <w:link w:val="HeaderChar"/>
    <w:uiPriority w:val="99"/>
    <w:unhideWhenUsed/>
    <w:rsid w:val="00CD1FE8"/>
    <w:pPr>
      <w:tabs>
        <w:tab w:val="center" w:pos="4680"/>
        <w:tab w:val="right" w:pos="9360"/>
      </w:tabs>
    </w:pPr>
  </w:style>
  <w:style w:type="character" w:customStyle="1" w:styleId="HeaderChar">
    <w:name w:val="Header Char"/>
    <w:basedOn w:val="DefaultParagraphFont"/>
    <w:link w:val="Header"/>
    <w:uiPriority w:val="99"/>
    <w:rsid w:val="00CD1FE8"/>
  </w:style>
  <w:style w:type="paragraph" w:styleId="Footer">
    <w:name w:val="footer"/>
    <w:basedOn w:val="Normal"/>
    <w:link w:val="FooterChar"/>
    <w:uiPriority w:val="99"/>
    <w:unhideWhenUsed/>
    <w:rsid w:val="00CD1FE8"/>
    <w:pPr>
      <w:tabs>
        <w:tab w:val="center" w:pos="4680"/>
        <w:tab w:val="right" w:pos="9360"/>
      </w:tabs>
    </w:pPr>
  </w:style>
  <w:style w:type="character" w:customStyle="1" w:styleId="FooterChar">
    <w:name w:val="Footer Char"/>
    <w:basedOn w:val="DefaultParagraphFont"/>
    <w:link w:val="Footer"/>
    <w:uiPriority w:val="99"/>
    <w:rsid w:val="00CD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C9BF-247C-4913-9891-7D402969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Bonin, Katie</cp:lastModifiedBy>
  <cp:revision>2</cp:revision>
  <cp:lastPrinted>2017-01-04T22:48:00Z</cp:lastPrinted>
  <dcterms:created xsi:type="dcterms:W3CDTF">2017-12-13T17:03:00Z</dcterms:created>
  <dcterms:modified xsi:type="dcterms:W3CDTF">2017-12-13T17:03:00Z</dcterms:modified>
</cp:coreProperties>
</file>